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AE" w:rsidRDefault="001941AE" w:rsidP="001941AE">
      <w:pPr>
        <w:jc w:val="center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 xml:space="preserve">CREDIT </w:t>
      </w:r>
      <w:bookmarkStart w:id="0" w:name="_GoBack"/>
      <w:bookmarkEnd w:id="0"/>
      <w:r w:rsidR="00F14656">
        <w:rPr>
          <w:rFonts w:ascii="Georgia" w:hAnsi="Georgia"/>
          <w:color w:val="FF0000"/>
        </w:rPr>
        <w:t>UNION WILL BE CLOSED WEDNESDAY, MARCH 21, 2018.</w:t>
      </w:r>
    </w:p>
    <w:p w:rsidR="00F14656" w:rsidRDefault="00F14656" w:rsidP="001941AE">
      <w:pPr>
        <w:jc w:val="center"/>
        <w:rPr>
          <w:rFonts w:ascii="Georgia" w:hAnsi="Georgia"/>
          <w:color w:val="FF0000"/>
        </w:rPr>
      </w:pPr>
    </w:p>
    <w:p w:rsidR="00702ED9" w:rsidRPr="001941AE" w:rsidRDefault="001941AE" w:rsidP="001941AE">
      <w:pPr>
        <w:jc w:val="both"/>
        <w:rPr>
          <w:color w:val="FF0000"/>
        </w:rPr>
      </w:pPr>
      <w:r w:rsidRPr="001941AE">
        <w:rPr>
          <w:rFonts w:ascii="Georgia" w:hAnsi="Georgia"/>
          <w:color w:val="FF0000"/>
        </w:rPr>
        <w:t xml:space="preserve">Due to the severe weather forecast, the credit union will be closed Wednesday, March 21, </w:t>
      </w:r>
      <w:r>
        <w:rPr>
          <w:rFonts w:ascii="Georgia" w:hAnsi="Georgia"/>
          <w:color w:val="FF0000"/>
        </w:rPr>
        <w:t>201</w:t>
      </w:r>
      <w:r w:rsidRPr="001941AE">
        <w:rPr>
          <w:rFonts w:ascii="Georgia" w:hAnsi="Georgia"/>
          <w:color w:val="FF0000"/>
        </w:rPr>
        <w:t>8.  The Annual Meeting has been rescheduled for Wednesday, March 28, 2018. Reservations are still being accepted.</w:t>
      </w:r>
    </w:p>
    <w:sectPr w:rsidR="00702ED9" w:rsidRPr="0019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AE"/>
    <w:rsid w:val="001941AE"/>
    <w:rsid w:val="00702ED9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05B01-7391-483F-A81C-CA659E8B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tefcu</dc:creator>
  <cp:keywords/>
  <dc:description/>
  <cp:lastModifiedBy>tefcu</cp:lastModifiedBy>
  <cp:revision>2</cp:revision>
  <dcterms:created xsi:type="dcterms:W3CDTF">2018-03-21T13:15:00Z</dcterms:created>
  <dcterms:modified xsi:type="dcterms:W3CDTF">2018-03-21T13:15:00Z</dcterms:modified>
</cp:coreProperties>
</file>